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010" w:rsidRDefault="00452010" w:rsidP="00452010">
      <w:pPr>
        <w:jc w:val="center"/>
        <w:rPr>
          <w:b/>
          <w:sz w:val="28"/>
          <w:szCs w:val="28"/>
        </w:rPr>
      </w:pPr>
      <w:proofErr w:type="gramStart"/>
      <w:r w:rsidRPr="00452010">
        <w:rPr>
          <w:b/>
          <w:sz w:val="28"/>
          <w:szCs w:val="28"/>
        </w:rPr>
        <w:t>Правила  и</w:t>
      </w:r>
      <w:proofErr w:type="gramEnd"/>
      <w:r w:rsidRPr="00452010">
        <w:rPr>
          <w:b/>
          <w:sz w:val="28"/>
          <w:szCs w:val="28"/>
        </w:rPr>
        <w:t xml:space="preserve"> сроки заявок на проведение </w:t>
      </w:r>
    </w:p>
    <w:p w:rsidR="00452010" w:rsidRPr="00452010" w:rsidRDefault="00452010" w:rsidP="00452010">
      <w:pPr>
        <w:jc w:val="center"/>
        <w:rPr>
          <w:b/>
          <w:sz w:val="28"/>
          <w:szCs w:val="28"/>
        </w:rPr>
      </w:pPr>
      <w:r w:rsidRPr="00452010">
        <w:rPr>
          <w:b/>
          <w:sz w:val="28"/>
          <w:szCs w:val="28"/>
        </w:rPr>
        <w:t>информационн</w:t>
      </w:r>
      <w:r w:rsidRPr="00452010">
        <w:rPr>
          <w:b/>
          <w:sz w:val="28"/>
          <w:szCs w:val="28"/>
        </w:rPr>
        <w:t>ого</w:t>
      </w:r>
      <w:r w:rsidRPr="00452010">
        <w:rPr>
          <w:b/>
          <w:sz w:val="28"/>
          <w:szCs w:val="28"/>
        </w:rPr>
        <w:t xml:space="preserve"> антидопингов</w:t>
      </w:r>
      <w:r w:rsidRPr="00452010">
        <w:rPr>
          <w:b/>
          <w:sz w:val="28"/>
          <w:szCs w:val="28"/>
        </w:rPr>
        <w:t>ого</w:t>
      </w:r>
      <w:r w:rsidRPr="00452010">
        <w:rPr>
          <w:b/>
          <w:sz w:val="28"/>
          <w:szCs w:val="28"/>
        </w:rPr>
        <w:t xml:space="preserve"> мероприятия</w:t>
      </w:r>
      <w:r w:rsidRPr="00452010">
        <w:rPr>
          <w:b/>
          <w:sz w:val="28"/>
          <w:szCs w:val="28"/>
        </w:rPr>
        <w:t xml:space="preserve"> сотрудниками РАА «РУСАДА»</w:t>
      </w:r>
    </w:p>
    <w:p w:rsidR="00452010" w:rsidRDefault="00452010" w:rsidP="00452010">
      <w:pPr>
        <w:jc w:val="both"/>
      </w:pPr>
    </w:p>
    <w:p w:rsidR="00452010" w:rsidRDefault="00452010" w:rsidP="00452010">
      <w:pPr>
        <w:jc w:val="both"/>
        <w:rPr>
          <w:b/>
          <w:bCs/>
        </w:rPr>
      </w:pPr>
      <w:r w:rsidRPr="00452010">
        <w:t>Если Вы хотите, чтобы сотрудники РАА «РУСАДА» провели информационные антидопинговые мероприятия, просто направьте заявку на официальном бланке организации на электронный адрес </w:t>
      </w:r>
      <w:hyperlink r:id="rId4" w:history="1">
        <w:r w:rsidRPr="00452010">
          <w:rPr>
            <w:rStyle w:val="a3"/>
          </w:rPr>
          <w:t>rusada@rusada.ru</w:t>
        </w:r>
      </w:hyperlink>
      <w:r w:rsidRPr="00452010">
        <w:rPr>
          <w:b/>
          <w:bCs/>
        </w:rPr>
        <w:t> </w:t>
      </w:r>
    </w:p>
    <w:p w:rsidR="00452010" w:rsidRPr="00452010" w:rsidRDefault="00452010" w:rsidP="00452010">
      <w:pPr>
        <w:jc w:val="both"/>
      </w:pPr>
    </w:p>
    <w:p w:rsidR="00452010" w:rsidRDefault="00452010" w:rsidP="00452010">
      <w:pPr>
        <w:jc w:val="both"/>
      </w:pPr>
      <w:r w:rsidRPr="00452010">
        <w:t>Срок предоставления запроса на </w:t>
      </w:r>
      <w:r w:rsidRPr="00452010">
        <w:rPr>
          <w:b/>
          <w:bCs/>
        </w:rPr>
        <w:t>очные </w:t>
      </w:r>
      <w:r w:rsidRPr="00452010">
        <w:t>семинары: </w:t>
      </w:r>
      <w:r w:rsidRPr="00452010">
        <w:rPr>
          <w:b/>
          <w:bCs/>
        </w:rPr>
        <w:t>не менее 15 дней </w:t>
      </w:r>
      <w:r w:rsidRPr="00452010">
        <w:t>до предполагаемой даты мероприятия.</w:t>
      </w:r>
    </w:p>
    <w:p w:rsidR="00452010" w:rsidRPr="00452010" w:rsidRDefault="00452010" w:rsidP="00452010">
      <w:pPr>
        <w:jc w:val="both"/>
      </w:pPr>
    </w:p>
    <w:p w:rsidR="00452010" w:rsidRPr="00452010" w:rsidRDefault="00452010" w:rsidP="00452010">
      <w:pPr>
        <w:jc w:val="both"/>
      </w:pPr>
      <w:r w:rsidRPr="00452010">
        <w:t>Срок предоставления запроса на </w:t>
      </w:r>
      <w:r w:rsidRPr="00452010">
        <w:rPr>
          <w:b/>
          <w:bCs/>
        </w:rPr>
        <w:t>онлайн </w:t>
      </w:r>
      <w:r w:rsidRPr="00452010">
        <w:t>семинары: </w:t>
      </w:r>
      <w:r w:rsidRPr="00452010">
        <w:rPr>
          <w:b/>
          <w:bCs/>
        </w:rPr>
        <w:t>не менее 7 дней </w:t>
      </w:r>
      <w:r w:rsidRPr="00452010">
        <w:t>до предполагаемой даты мероприятия.</w:t>
      </w:r>
    </w:p>
    <w:p w:rsidR="004539CF" w:rsidRDefault="00452010">
      <w:bookmarkStart w:id="0" w:name="_GoBack"/>
      <w:bookmarkEnd w:id="0"/>
    </w:p>
    <w:sectPr w:rsidR="004539CF" w:rsidSect="00A703A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10"/>
    <w:rsid w:val="00452010"/>
    <w:rsid w:val="005B113C"/>
    <w:rsid w:val="00A7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5B163"/>
  <w15:chartTrackingRefBased/>
  <w15:docId w15:val="{45FB0227-54BB-4041-8704-E6DA46AF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01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2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8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sada@rusa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2021-12-28T11:29:00Z</dcterms:created>
  <dcterms:modified xsi:type="dcterms:W3CDTF">2021-12-28T11:32:00Z</dcterms:modified>
</cp:coreProperties>
</file>